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7" w:rsidRDefault="000A76A7" w:rsidP="000A76A7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333333"/>
          <w:kern w:val="36"/>
          <w:sz w:val="33"/>
          <w:szCs w:val="33"/>
          <w:lang w:eastAsia="ru-RU"/>
        </w:rPr>
      </w:pPr>
      <w:r w:rsidRPr="000A76A7">
        <w:rPr>
          <w:rFonts w:ascii="Tahoma" w:eastAsia="Times New Roman" w:hAnsi="Tahoma" w:cs="Tahoma"/>
          <w:b/>
          <w:color w:val="333333"/>
          <w:kern w:val="36"/>
          <w:sz w:val="33"/>
          <w:szCs w:val="33"/>
          <w:lang w:eastAsia="ru-RU"/>
        </w:rPr>
        <w:t>Условия питания обучающихся МАОУ СОШ № 17, в том числе инвалидов и лиц с ограниченными возможностями здоровья.</w:t>
      </w:r>
    </w:p>
    <w:p w:rsidR="000A76A7" w:rsidRPr="000A76A7" w:rsidRDefault="000A76A7" w:rsidP="000A7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76A7" w:rsidRPr="000A76A7" w:rsidRDefault="000A76A7" w:rsidP="000A76A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A76A7">
        <w:rPr>
          <w:color w:val="333333"/>
          <w:sz w:val="28"/>
          <w:szCs w:val="28"/>
        </w:rPr>
        <w:t>От того, как питается человек зависит его здоровье, настроение, трудоспособность.</w:t>
      </w:r>
    </w:p>
    <w:p w:rsidR="000A76A7" w:rsidRPr="000A76A7" w:rsidRDefault="000A76A7" w:rsidP="000A76A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A76A7">
        <w:rPr>
          <w:color w:val="333333"/>
          <w:sz w:val="28"/>
          <w:szCs w:val="28"/>
        </w:rPr>
        <w:t>В детском возрасте отношение к правильному питанию особенно важно, от того, насколько правильно и качественно организовано питание школьника, зависит качество его учебной деятельности.</w:t>
      </w:r>
    </w:p>
    <w:p w:rsidR="000A76A7" w:rsidRP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A76A7">
        <w:rPr>
          <w:color w:val="333333"/>
          <w:sz w:val="28"/>
          <w:szCs w:val="28"/>
        </w:rPr>
        <w:t xml:space="preserve">В школе созданы условия для организации горячего питания </w:t>
      </w:r>
      <w:proofErr w:type="gramStart"/>
      <w:r w:rsidRPr="000A76A7">
        <w:rPr>
          <w:color w:val="333333"/>
          <w:sz w:val="28"/>
          <w:szCs w:val="28"/>
        </w:rPr>
        <w:t>обучающихся  в</w:t>
      </w:r>
      <w:proofErr w:type="gramEnd"/>
      <w:r w:rsidRPr="000A76A7">
        <w:rPr>
          <w:color w:val="333333"/>
          <w:sz w:val="28"/>
          <w:szCs w:val="28"/>
        </w:rPr>
        <w:t xml:space="preserve"> том числе инвалидов и лиц с ограниченными возможностями здоровья: им</w:t>
      </w:r>
      <w:r>
        <w:rPr>
          <w:color w:val="333333"/>
          <w:sz w:val="28"/>
          <w:szCs w:val="28"/>
        </w:rPr>
        <w:t>еется 2 обеденных зал  на 130 посадочных мест.</w:t>
      </w:r>
    </w:p>
    <w:p w:rsidR="000A76A7" w:rsidRP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A76A7">
        <w:rPr>
          <w:color w:val="333333"/>
          <w:sz w:val="28"/>
          <w:szCs w:val="28"/>
        </w:rPr>
        <w:t>Организация питания в школе организована штатны</w:t>
      </w:r>
      <w:r>
        <w:rPr>
          <w:color w:val="333333"/>
          <w:sz w:val="28"/>
          <w:szCs w:val="28"/>
        </w:rPr>
        <w:t>ми работниками МУП «КШП № 1»</w:t>
      </w:r>
      <w:r w:rsidRPr="000A76A7">
        <w:rPr>
          <w:color w:val="333333"/>
          <w:sz w:val="28"/>
          <w:szCs w:val="28"/>
        </w:rPr>
        <w:t>.</w:t>
      </w:r>
    </w:p>
    <w:p w:rsidR="000A76A7" w:rsidRP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A76A7">
        <w:rPr>
          <w:color w:val="333333"/>
          <w:sz w:val="28"/>
          <w:szCs w:val="28"/>
        </w:rPr>
        <w:t>Ежегодно составляется и утверждается режим питания, график приема пищи соблюдается постоянно.</w:t>
      </w:r>
    </w:p>
    <w:p w:rsidR="000A76A7" w:rsidRP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A76A7">
        <w:rPr>
          <w:color w:val="333333"/>
          <w:sz w:val="28"/>
          <w:szCs w:val="28"/>
        </w:rPr>
        <w:t>Классными руководителями подаются заявки, где указывается класс, количество учеников, дата и подпись; сопровождают детей в столовую, контролируют их поведение и соблюдение правил личной гигиены.</w:t>
      </w:r>
    </w:p>
    <w:p w:rsidR="000A76A7" w:rsidRP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A76A7">
        <w:rPr>
          <w:color w:val="333333"/>
          <w:sz w:val="28"/>
          <w:szCs w:val="28"/>
        </w:rPr>
        <w:t>Для каждого класса закреплен свой стол.</w:t>
      </w:r>
    </w:p>
    <w:p w:rsidR="000A76A7" w:rsidRP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A76A7">
        <w:rPr>
          <w:color w:val="333333"/>
          <w:sz w:val="28"/>
          <w:szCs w:val="28"/>
        </w:rPr>
        <w:t>Одноразовым горячим питанием охвачено 10</w:t>
      </w:r>
      <w:r>
        <w:rPr>
          <w:color w:val="333333"/>
          <w:sz w:val="28"/>
          <w:szCs w:val="28"/>
        </w:rPr>
        <w:t xml:space="preserve">0% учащихся. </w:t>
      </w:r>
      <w:r w:rsidRPr="000A76A7">
        <w:rPr>
          <w:color w:val="333333"/>
          <w:sz w:val="28"/>
          <w:szCs w:val="28"/>
        </w:rPr>
        <w:t xml:space="preserve"> Льготным питанием (завтрак и обед) в учебное время </w:t>
      </w:r>
      <w:r>
        <w:rPr>
          <w:color w:val="333333"/>
          <w:sz w:val="28"/>
          <w:szCs w:val="28"/>
        </w:rPr>
        <w:t xml:space="preserve"> обеспечены ученики с ОВЗ</w:t>
      </w:r>
      <w:r w:rsidRPr="000A76A7">
        <w:rPr>
          <w:color w:val="333333"/>
          <w:sz w:val="28"/>
          <w:szCs w:val="28"/>
        </w:rPr>
        <w:t>. </w:t>
      </w:r>
    </w:p>
    <w:p w:rsidR="000A76A7" w:rsidRP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A76A7">
        <w:rPr>
          <w:color w:val="333333"/>
          <w:sz w:val="28"/>
          <w:szCs w:val="28"/>
        </w:rPr>
        <w:t> К льготной категории относятся:</w:t>
      </w:r>
    </w:p>
    <w:p w:rsidR="000A76A7" w:rsidRP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A76A7">
        <w:rPr>
          <w:color w:val="333333"/>
          <w:sz w:val="28"/>
          <w:szCs w:val="28"/>
        </w:rPr>
        <w:t>-дети из многодетных семей;</w:t>
      </w:r>
    </w:p>
    <w:p w:rsidR="000A76A7" w:rsidRP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A76A7">
        <w:rPr>
          <w:color w:val="333333"/>
          <w:sz w:val="28"/>
          <w:szCs w:val="28"/>
        </w:rPr>
        <w:t>-дети с ограниченными возможностями здоровья;</w:t>
      </w:r>
    </w:p>
    <w:p w:rsidR="000A76A7" w:rsidRP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A76A7">
        <w:rPr>
          <w:color w:val="333333"/>
          <w:sz w:val="28"/>
          <w:szCs w:val="28"/>
        </w:rPr>
        <w:t>-дет</w:t>
      </w:r>
      <w:r>
        <w:rPr>
          <w:color w:val="333333"/>
          <w:sz w:val="28"/>
          <w:szCs w:val="28"/>
        </w:rPr>
        <w:t>и из малоимущих семей.</w:t>
      </w:r>
    </w:p>
    <w:p w:rsid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A76A7">
        <w:rPr>
          <w:color w:val="333333"/>
          <w:sz w:val="28"/>
          <w:szCs w:val="28"/>
        </w:rPr>
        <w:t>  </w:t>
      </w:r>
    </w:p>
    <w:p w:rsid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Директор МАОУ СОШ № 17                                             В.Я. Андросов</w:t>
      </w:r>
    </w:p>
    <w:p w:rsid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A76A7" w:rsidRPr="000A76A7" w:rsidRDefault="000A76A7" w:rsidP="000A76A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24.05.201</w:t>
      </w:r>
      <w:r w:rsidR="00F2601E">
        <w:rPr>
          <w:color w:val="333333"/>
          <w:sz w:val="28"/>
          <w:szCs w:val="28"/>
        </w:rPr>
        <w:t>9</w:t>
      </w:r>
      <w:bookmarkStart w:id="0" w:name="_GoBack"/>
      <w:bookmarkEnd w:id="0"/>
    </w:p>
    <w:p w:rsidR="00234A41" w:rsidRPr="000A76A7" w:rsidRDefault="00234A41" w:rsidP="000A76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4A41" w:rsidRPr="000A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03"/>
    <w:rsid w:val="000A76A7"/>
    <w:rsid w:val="00234A41"/>
    <w:rsid w:val="00D94603"/>
    <w:rsid w:val="00F2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76D5"/>
  <w15:docId w15:val="{97CD05D4-B155-4E18-8F22-EB5B097B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2019-12-12T06:16:00Z</dcterms:created>
  <dcterms:modified xsi:type="dcterms:W3CDTF">2019-12-12T06:16:00Z</dcterms:modified>
</cp:coreProperties>
</file>